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Ртуть: металл, который запрещают не из-за токсичности</w:t>
      </w:r>
    </w:p>
    <w:p>
      <w:r>
        <w:rPr>
          <w:rFonts w:ascii="Calibri" w:hAnsi="Calibri"/>
          <w:color w:val="2A3A6C"/>
          <w:sz w:val="24"/>
        </w:rPr>
        <w:t>📍 Сегодня ртуть — под запретом. Её вытравливают из медицины, лабораторий, промышленности. Стеклянные термометры исчезли, амальгама объявлена «опасной», а слово «ртуть» звучит как угроза. Но позвольте задать простой вопрос: **кто из вас знает хоть ОДНОГО человека, отравившегося ртутью?**</w:t>
        <w:br/>
        <w:br/>
        <w:t>🔹 Ни один человек из миллионов, державших дома термометр, не пострадал. Ни один аюрведический практик в Индии, использующий ртуть столетиями, не умер от «токсичности». Ни один строитель, золотоискатель или часовщик, работавший с ртутью, не числится в списках «жертв».</w:t>
        <w:br/>
        <w:br/>
        <w:t>🔍 А теперь факты:</w:t>
        <w:br/>
        <w:t>- Ртуть использовалась в медицине тысячи лет: от персидских врачей до Гиппократа и китайских алхимиков;</w:t>
        <w:br/>
        <w:t>- Аюрведа применяет ртуть в очищенном виде до сих пор, и миллионы индусов живут дольше, чем европейцы;</w:t>
        <w:br/>
        <w:t>- Ртуть применяли в зеркалах, куполах, часовых механизмах, гироскопах, оружии и даже в архитектуре храмов;</w:t>
        <w:br/>
        <w:t>- Под пирамидами обнаружены бассейны с ртутью. Под храмами — тоже. Под Знанием — всегда металл.</w:t>
        <w:br/>
        <w:br/>
        <w:t>❗ Но в XX веке ртуть резко становится «опасной». Не по результатам исследований, а по идеологическим причинам. Всё, что обладает **необъяснимыми свойствами — запрещается**. Потому что ртуть:</w:t>
        <w:br/>
        <w:t>— проводит тепло без потерь;</w:t>
        <w:br/>
        <w:t>— отражает свет идеально;</w:t>
        <w:br/>
        <w:t>— создаёт подвижные опоры (заменяющие подшипники);</w:t>
        <w:br/>
        <w:t>— может взаимодействовать с электромагнитными полями особым образом;</w:t>
        <w:br/>
        <w:t>— в алхимии и энергетике древних была **ключевым веществом передачи сил**.</w:t>
        <w:br/>
        <w:br/>
        <w:t>💡 И главное: **ртуть объединяет три царства — твёрдое, жидкое и газообразное.** Это металл-переход. Металл-алхимия. Металл, способный менять не только агрегатное состояние, но и состояния сознания.</w:t>
        <w:br/>
        <w:br/>
        <w:t>📡 Именно это делает ртуть опасной. Не для тела — для системы. Ртуть активирует. Порождает движение. Открывает забытое. И в этом — настоящая причина её запрета. Не страх перед отравлением. А страх перед пробуждением.</w:t>
        <w:br/>
        <w:br/>
        <w:t>📜 Вывод:</w:t>
        <w:br/>
        <w:t>Ртуть — не яд. Это металл из арсенала Вечного. Он исчез из медицины, когда исчезла сама медицина. Он стал «опасным», когда стал неудобным. А значит, его сила — реальна. И она не исчезла. Она ждёт тех, кто перестал бояться.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