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5DC"/>
  <w:body>
    <w:p>
      <w:pPr>
        <w:pStyle w:val="Heading1"/>
      </w:pPr>
      <w:r>
        <w:rPr>
          <w:color w:val="2A3A6C"/>
        </w:rPr>
        <w:t>Ртуть: металл богов или забытая технология?</w:t>
      </w:r>
    </w:p>
    <w:p>
      <w:r>
        <w:rPr>
          <w:rFonts w:ascii="Calibri" w:hAnsi="Calibri"/>
          <w:color w:val="2A3A6C"/>
          <w:sz w:val="24"/>
        </w:rPr>
        <w:t>Ртуть — единственный металл, жидкий при комнатной температуре. Сегодня она объявлена токсичной, запрещена в медицине, изъята из термометров и запрещена к перевозке без спецразрешений. Но…</w:t>
        <w:br/>
        <w:br/>
        <w:t>🔹 Ранее ртуть была везде:</w:t>
        <w:br/>
        <w:t>- В медицине: сулема, каломель, амальгамы, ртутные мази;</w:t>
        <w:br/>
        <w:t>- В строительстве: амальгама использовалась в зеркалах и куполах (включая Исаакиевский собор в Петербурге);</w:t>
        <w:br/>
        <w:t>- В механике: в качестве основы поворотных платформ и компенсаторов, заменяющих подшипники;</w:t>
        <w:br/>
        <w:t>- В оптике: ртутные зеркала давали сверхточное отражение для наблюдения звёзд и лазерных расчетов.</w:t>
        <w:br/>
        <w:br/>
        <w:t>🔍 И главное — в культуре и архитектуре:</w:t>
        <w:br/>
        <w:t>- Под пирамидами Теотиуакана найдены бассейны с ртутью;</w:t>
        <w:br/>
        <w:t>- В Китае у мавзолея Цинь Шихуанди — подземные «реки» из ртути;</w:t>
        <w:br/>
        <w:t>- В Аюрведе ртуть до сих пор применяется в медицинских составах. Миллионы индусов живы, вопреки официальным страхам.</w:t>
        <w:br/>
        <w:br/>
        <w:t>❗ А теперь вопрос: откуда её брали в таких объёмах?</w:t>
        <w:br/>
        <w:t>- Природные источники — крайне редки. Основной минерал — киноварь (HgS), добывается глубоко и опасно.</w:t>
        <w:br/>
        <w:t>- Для амальгамации золота ртуть использовалась в колоссальных объёмах. Только на Исаакиевский купол ушло до 100 тонн.</w:t>
        <w:br/>
        <w:t>- Производство и доставка таких масс в XVIII-XIX веках без тяжёлой химической промышленности — крайне сомнительны.</w:t>
        <w:br/>
        <w:br/>
        <w:t>💡 Версии использования:</w:t>
        <w:br/>
        <w:t>1. **Поворотные механизмы и компенсаторы**. Платформы на ртути — малое трение, точность, устойчивость.</w:t>
        <w:br/>
        <w:t>2. **Энергетические и магнитные резонаторы**. Ртуть — сверхпроводник при охлаждении, реагирует на магнетизм.</w:t>
        <w:br/>
        <w:t>3. **Информационные среды**. В древности могли использовать ртуть как жидкий носитель или среду накопления данных.</w:t>
        <w:br/>
        <w:t>4. **Психоактивная и алхимическая**. Ртуть могла использоваться в ритуалах и веществах, изменяющих восприятие.</w:t>
        <w:br/>
        <w:br/>
        <w:t>📡 Сегодня её запретили. Не потому, что «опасна», а потому, что она **проводит тепло, энергию и, возможно, информацию** иначе, чем остальные вещества. И понимание этого может вывести нас за пределы физики XIX века.</w:t>
        <w:br/>
        <w:br/>
        <w:t>📜 Вывод:</w:t>
        <w:br/>
        <w:t>Ртуть — это не просто металл. Это **ключ к утерянным техномагическим системам**, которые не укладываются в школьную картину мира. А значит, она стала «опасной» только тогда, когда стало опасным наше пробуждение.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